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BD" w:rsidRDefault="00BC5143" w:rsidP="006A0A14">
      <w:pPr>
        <w:spacing w:after="0"/>
        <w:jc w:val="center"/>
      </w:pPr>
      <w:r>
        <w:t>ТЕХНИЧЕСКОЕ ЗАДАНИЕ</w:t>
      </w:r>
    </w:p>
    <w:p w:rsidR="000F6B8C" w:rsidRDefault="000F6B8C" w:rsidP="006A0A14">
      <w:pPr>
        <w:spacing w:after="0"/>
        <w:jc w:val="center"/>
      </w:pPr>
      <w:r w:rsidRPr="000F6B8C">
        <w:t>на проведение оценки воздействия на окружающую среду в составе материалов</w:t>
      </w:r>
      <w:r>
        <w:t xml:space="preserve"> </w:t>
      </w:r>
      <w:r w:rsidR="00337ACF" w:rsidRPr="00337ACF">
        <w:t xml:space="preserve">проектной документации </w:t>
      </w:r>
      <w:r w:rsidR="00E31F59" w:rsidRPr="00E31F59">
        <w:t>«Строительство на северном берегу бухты Мучке транспортно-перегрузочного комплекса для перевалки угля в рамках реализации мероприятий Федеральной целевой программы «Развитие транспортной системы России (2010-2020 годы)»: Строительство и реконструкция объектов федеральной собственности в морском порту Ванино, в бухте Мучке, Хабаровский край (федеральный бюджет); Строительство и реконструкция инфраструктуры в морском порту Ванино, в бухте Мучке, Хабаровский край (внебюджетные источники)»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BC5143" w:rsidTr="00337ACF">
        <w:tc>
          <w:tcPr>
            <w:tcW w:w="534" w:type="dxa"/>
          </w:tcPr>
          <w:p w:rsidR="00BC5143" w:rsidRDefault="00BC5143" w:rsidP="00BC5143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BC5143" w:rsidRDefault="00BC5143" w:rsidP="00BC5143">
            <w:pPr>
              <w:jc w:val="center"/>
            </w:pPr>
            <w:r>
              <w:t>Заказчик работ</w:t>
            </w:r>
          </w:p>
        </w:tc>
        <w:tc>
          <w:tcPr>
            <w:tcW w:w="6486" w:type="dxa"/>
          </w:tcPr>
          <w:p w:rsidR="00566186" w:rsidRDefault="00031455" w:rsidP="0011681B">
            <w:pPr>
              <w:jc w:val="both"/>
            </w:pPr>
            <w:r>
              <w:t>А</w:t>
            </w:r>
            <w:r w:rsidR="00337ACF" w:rsidRPr="00337ACF">
              <w:t>О «</w:t>
            </w:r>
            <w:proofErr w:type="spellStart"/>
            <w:r w:rsidR="00E31F59">
              <w:t>ВаниноТрансУголь</w:t>
            </w:r>
            <w:proofErr w:type="spellEnd"/>
            <w:r w:rsidR="00337ACF" w:rsidRPr="00337ACF">
              <w:t xml:space="preserve">» </w:t>
            </w:r>
          </w:p>
          <w:p w:rsidR="00BC5143" w:rsidRDefault="00E31F59" w:rsidP="00E31F59">
            <w:pPr>
              <w:jc w:val="both"/>
            </w:pPr>
            <w:r>
              <w:t>М</w:t>
            </w:r>
            <w:r w:rsidR="00566186" w:rsidRPr="00337ACF">
              <w:t>ест</w:t>
            </w:r>
            <w:r>
              <w:t>о</w:t>
            </w:r>
            <w:r w:rsidR="00566186" w:rsidRPr="00337ACF">
              <w:t xml:space="preserve"> нахождения</w:t>
            </w:r>
            <w:r w:rsidR="00566186">
              <w:t>:</w:t>
            </w:r>
            <w:r w:rsidR="00566186" w:rsidRPr="00337ACF">
              <w:t xml:space="preserve"> </w:t>
            </w:r>
            <w:r w:rsidRPr="00E31F59">
              <w:t xml:space="preserve">682860, Хабаровский край, </w:t>
            </w:r>
            <w:proofErr w:type="spellStart"/>
            <w:r w:rsidRPr="00E31F59">
              <w:t>Ванинский</w:t>
            </w:r>
            <w:proofErr w:type="spellEnd"/>
            <w:r w:rsidRPr="00E31F59">
              <w:t xml:space="preserve"> район, п. Ванино, ул. Пионерская, д. 38</w:t>
            </w:r>
          </w:p>
        </w:tc>
      </w:tr>
      <w:tr w:rsidR="00566186" w:rsidTr="00337ACF">
        <w:tc>
          <w:tcPr>
            <w:tcW w:w="534" w:type="dxa"/>
          </w:tcPr>
          <w:p w:rsidR="00566186" w:rsidRDefault="00566186" w:rsidP="0066041C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566186" w:rsidRDefault="00566186" w:rsidP="00031455">
            <w:pPr>
              <w:jc w:val="center"/>
            </w:pPr>
            <w:r>
              <w:t>Генеральный</w:t>
            </w:r>
            <w:r w:rsidR="00031455">
              <w:t xml:space="preserve"> проектировщик</w:t>
            </w:r>
          </w:p>
        </w:tc>
        <w:tc>
          <w:tcPr>
            <w:tcW w:w="6486" w:type="dxa"/>
          </w:tcPr>
          <w:p w:rsidR="00E31F59" w:rsidRDefault="00E31F59" w:rsidP="0011681B">
            <w:pPr>
              <w:jc w:val="both"/>
            </w:pPr>
            <w:r w:rsidRPr="00E31F59">
              <w:t>ООО «Морское строительство и технологии»</w:t>
            </w:r>
          </w:p>
          <w:p w:rsidR="00566186" w:rsidRPr="00337ACF" w:rsidRDefault="00E31F59" w:rsidP="00E31F59">
            <w:pPr>
              <w:jc w:val="both"/>
            </w:pPr>
            <w:r>
              <w:t>М</w:t>
            </w:r>
            <w:r w:rsidRPr="00337ACF">
              <w:t>ест</w:t>
            </w:r>
            <w:r>
              <w:t>о</w:t>
            </w:r>
            <w:r w:rsidRPr="00337ACF">
              <w:t xml:space="preserve"> нахождения</w:t>
            </w:r>
            <w:r>
              <w:t>:</w:t>
            </w:r>
            <w:r w:rsidRPr="00337ACF">
              <w:t xml:space="preserve"> </w:t>
            </w:r>
            <w:r w:rsidR="00031455" w:rsidRPr="00031455">
              <w:t xml:space="preserve">195220, </w:t>
            </w:r>
            <w:r>
              <w:t xml:space="preserve">г. </w:t>
            </w:r>
            <w:r w:rsidR="00031455" w:rsidRPr="00031455">
              <w:t>Са</w:t>
            </w:r>
            <w:r>
              <w:t xml:space="preserve">нкт-Петербург, ул. </w:t>
            </w:r>
            <w:proofErr w:type="spellStart"/>
            <w:r>
              <w:t>Гжатская</w:t>
            </w:r>
            <w:proofErr w:type="spellEnd"/>
            <w:r>
              <w:t>, д. 21, корп.</w:t>
            </w:r>
            <w:r w:rsidR="00031455" w:rsidRPr="00031455">
              <w:t xml:space="preserve"> 2, лит. А</w:t>
            </w:r>
          </w:p>
        </w:tc>
      </w:tr>
      <w:tr w:rsidR="00566186" w:rsidRPr="00337ACF" w:rsidTr="00337ACF">
        <w:tc>
          <w:tcPr>
            <w:tcW w:w="534" w:type="dxa"/>
          </w:tcPr>
          <w:p w:rsidR="00566186" w:rsidRDefault="00566186" w:rsidP="0066041C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566186" w:rsidRDefault="00566186" w:rsidP="00BC5143">
            <w:pPr>
              <w:jc w:val="center"/>
            </w:pPr>
            <w:r>
              <w:t>Исполнитель работы</w:t>
            </w:r>
          </w:p>
        </w:tc>
        <w:tc>
          <w:tcPr>
            <w:tcW w:w="6486" w:type="dxa"/>
          </w:tcPr>
          <w:p w:rsidR="00566186" w:rsidRDefault="00031455" w:rsidP="001948E2">
            <w:pPr>
              <w:jc w:val="both"/>
            </w:pPr>
            <w:r>
              <w:t>Международный экологический фонд «Чистые моря»</w:t>
            </w:r>
          </w:p>
          <w:p w:rsidR="00566186" w:rsidRPr="00ED4A57" w:rsidRDefault="00E31F59" w:rsidP="00031455">
            <w:pPr>
              <w:jc w:val="both"/>
            </w:pPr>
            <w:r>
              <w:t>М</w:t>
            </w:r>
            <w:r w:rsidRPr="00337ACF">
              <w:t>ест</w:t>
            </w:r>
            <w:r>
              <w:t>о</w:t>
            </w:r>
            <w:r w:rsidRPr="00337ACF">
              <w:t xml:space="preserve"> нахождения</w:t>
            </w:r>
            <w:r>
              <w:t>:</w:t>
            </w:r>
            <w:r w:rsidRPr="00337ACF">
              <w:t xml:space="preserve"> </w:t>
            </w:r>
            <w:r w:rsidRPr="00E31F59">
              <w:t>123592, г. Москва, ул. Кулакова, д. 20, стр. 1Г, этаж 1А, оф. VIII</w:t>
            </w:r>
          </w:p>
        </w:tc>
      </w:tr>
      <w:tr w:rsidR="00566186" w:rsidTr="00337ACF">
        <w:tc>
          <w:tcPr>
            <w:tcW w:w="534" w:type="dxa"/>
          </w:tcPr>
          <w:p w:rsidR="00566186" w:rsidRDefault="00566186" w:rsidP="0066041C">
            <w:pPr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566186" w:rsidRDefault="00566186" w:rsidP="00BC5143">
            <w:pPr>
              <w:jc w:val="center"/>
            </w:pPr>
            <w:r>
              <w:t>Сроки проведения ОВОС</w:t>
            </w:r>
          </w:p>
        </w:tc>
        <w:tc>
          <w:tcPr>
            <w:tcW w:w="6486" w:type="dxa"/>
          </w:tcPr>
          <w:p w:rsidR="00566186" w:rsidRDefault="00031455" w:rsidP="00ED4A57">
            <w:pPr>
              <w:jc w:val="both"/>
            </w:pPr>
            <w:r>
              <w:t>сентябрь</w:t>
            </w:r>
            <w:r w:rsidR="00566186">
              <w:t xml:space="preserve"> </w:t>
            </w:r>
            <w:r w:rsidR="00566186" w:rsidRPr="0011681B">
              <w:t>-</w:t>
            </w:r>
            <w:r w:rsidR="00566186">
              <w:t xml:space="preserve"> ноябрь</w:t>
            </w:r>
            <w:r w:rsidR="00566186" w:rsidRPr="0011681B">
              <w:t xml:space="preserve"> 2017 года</w:t>
            </w:r>
          </w:p>
        </w:tc>
      </w:tr>
      <w:tr w:rsidR="00566186" w:rsidTr="00337ACF">
        <w:tc>
          <w:tcPr>
            <w:tcW w:w="534" w:type="dxa"/>
          </w:tcPr>
          <w:p w:rsidR="00566186" w:rsidRDefault="00566186" w:rsidP="0066041C">
            <w:pPr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566186" w:rsidRDefault="00566186" w:rsidP="00BC5143">
            <w:pPr>
              <w:jc w:val="center"/>
            </w:pPr>
            <w:r>
              <w:t>Основания для выполнения работы</w:t>
            </w:r>
          </w:p>
        </w:tc>
        <w:tc>
          <w:tcPr>
            <w:tcW w:w="6486" w:type="dxa"/>
          </w:tcPr>
          <w:p w:rsidR="007A7AE7" w:rsidRDefault="00E31F59" w:rsidP="00D30D16">
            <w:pPr>
              <w:jc w:val="both"/>
            </w:pPr>
            <w:r w:rsidRPr="00E31F59">
              <w:t>октяб</w:t>
            </w:r>
            <w:r>
              <w:t>рь 2019 года – январь 2020 года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66041C">
            <w:pPr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9A5502" w:rsidRDefault="00C63220" w:rsidP="00BC5143">
            <w:pPr>
              <w:jc w:val="center"/>
            </w:pPr>
            <w:r w:rsidRPr="00C63220">
              <w:t>Район проведения работ</w:t>
            </w:r>
          </w:p>
        </w:tc>
        <w:tc>
          <w:tcPr>
            <w:tcW w:w="6486" w:type="dxa"/>
          </w:tcPr>
          <w:p w:rsidR="009A5502" w:rsidRDefault="004871CA" w:rsidP="00E31F59">
            <w:pPr>
              <w:jc w:val="both"/>
            </w:pPr>
            <w:r>
              <w:t>П</w:t>
            </w:r>
            <w:r w:rsidRPr="004871CA">
              <w:t xml:space="preserve">обережье Татарского пролива в районе </w:t>
            </w:r>
            <w:r w:rsidR="00E31F59">
              <w:t>бухты Мучке</w:t>
            </w:r>
            <w:r w:rsidRPr="004871CA">
              <w:t xml:space="preserve"> (</w:t>
            </w:r>
            <w:proofErr w:type="spellStart"/>
            <w:r w:rsidRPr="004871CA">
              <w:t>Ванинский</w:t>
            </w:r>
            <w:proofErr w:type="spellEnd"/>
            <w:r w:rsidRPr="004871CA">
              <w:t xml:space="preserve"> муниципальный район Хабаровского края).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66041C">
            <w:pPr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>
              <w:t>Основания для проведения ОВОС</w:t>
            </w:r>
          </w:p>
        </w:tc>
        <w:tc>
          <w:tcPr>
            <w:tcW w:w="6486" w:type="dxa"/>
          </w:tcPr>
          <w:p w:rsidR="009A5502" w:rsidRDefault="009A5502" w:rsidP="0011681B">
            <w:pPr>
              <w:jc w:val="both"/>
            </w:pPr>
            <w:r>
              <w:t>− Федеральный закон от 10.01.2002 № 7-ФЗ «Об охране окружающей среды».</w:t>
            </w:r>
          </w:p>
          <w:p w:rsidR="009A5502" w:rsidRDefault="009A5502" w:rsidP="0011681B">
            <w:pPr>
              <w:jc w:val="both"/>
            </w:pPr>
            <w:r>
              <w:t>− Федеральный закон от 23</w:t>
            </w:r>
            <w:bookmarkStart w:id="0" w:name="_GoBack"/>
            <w:bookmarkEnd w:id="0"/>
            <w:r>
              <w:t>.11.1995 № 174-ФЗ «Об экологической экспертизе».</w:t>
            </w:r>
          </w:p>
          <w:p w:rsidR="009A5502" w:rsidRDefault="009A5502" w:rsidP="0011681B">
            <w:pPr>
              <w:jc w:val="both"/>
            </w:pPr>
            <w:r>
              <w:t xml:space="preserve">− </w:t>
            </w:r>
            <w:r w:rsidR="00E31F59" w:rsidRPr="00E31F59">
              <w:t xml:space="preserve">Федеральный закон от 31.07.1998 N 155-ФЗ </w:t>
            </w:r>
            <w:r w:rsidR="00E31F59">
              <w:t>«</w:t>
            </w:r>
            <w:r w:rsidR="00E31F59" w:rsidRPr="00E31F59">
              <w:t>О внутренних морских водах, территориальном море и прилежащей зоне Российской Федерации</w:t>
            </w:r>
            <w:r w:rsidR="00E31F59">
              <w:t>».</w:t>
            </w:r>
          </w:p>
          <w:p w:rsidR="009A5502" w:rsidRDefault="00D30D16" w:rsidP="0011681B">
            <w:pPr>
              <w:jc w:val="both"/>
            </w:pPr>
            <w:r>
              <w:t xml:space="preserve">− </w:t>
            </w:r>
            <w:r w:rsidR="009A5502">
              <w:t xml:space="preserve">Положение об оценке воздействия намечаемой хозяйственной и иной деятельности на окружающую среду, утвержденного приказом </w:t>
            </w:r>
            <w:proofErr w:type="spellStart"/>
            <w:r w:rsidR="009A5502">
              <w:t>Госкомэкологии</w:t>
            </w:r>
            <w:proofErr w:type="spellEnd"/>
            <w:r w:rsidR="009A5502">
              <w:t xml:space="preserve"> РФ от 16.05.2000 № 372</w:t>
            </w:r>
            <w:r w:rsidR="00E31F59">
              <w:t>.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66041C">
            <w:pPr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>
              <w:t>Наименование хозяйственной деятельности</w:t>
            </w:r>
          </w:p>
        </w:tc>
        <w:tc>
          <w:tcPr>
            <w:tcW w:w="6486" w:type="dxa"/>
          </w:tcPr>
          <w:p w:rsidR="009A5502" w:rsidRDefault="00E31F59" w:rsidP="0011681B">
            <w:pPr>
              <w:jc w:val="both"/>
            </w:pPr>
            <w:r w:rsidRPr="00E31F59">
              <w:t>«Строительство на северном берегу бухты Мучке транспортно-перегрузочного комплекса для перевалки угля в рамках реализации мероприятий Федеральной целевой программы «Развитие транспортной системы России (2010-2020 годы)»: Строительство и реконструкция объектов федеральной собственности в морском порту Ванино, в бухте Мучке, Хабаровский край (федеральный бюджет); Строительство и реконструкция инфраструктуры в морском порту Ванино, в бухте Мучке, Хабаровский край (внебюджетные источники)»</w:t>
            </w:r>
            <w:r w:rsidR="00B91CFE">
              <w:t xml:space="preserve"> (далее – Проектная документация)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66041C">
            <w:pPr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>
              <w:t>Цель работы</w:t>
            </w:r>
          </w:p>
        </w:tc>
        <w:tc>
          <w:tcPr>
            <w:tcW w:w="6486" w:type="dxa"/>
          </w:tcPr>
          <w:p w:rsidR="009A5502" w:rsidRPr="00F44445" w:rsidRDefault="009A5502" w:rsidP="0011681B">
            <w:pPr>
              <w:jc w:val="both"/>
            </w:pPr>
            <w:r w:rsidRPr="00F44445">
              <w:t>Обеспечить соответствие</w:t>
            </w:r>
            <w:r w:rsidR="00D30D16">
              <w:t xml:space="preserve"> проектной</w:t>
            </w:r>
            <w:r w:rsidRPr="00F44445">
              <w:t xml:space="preserve"> документации требованиям международных нормативных правовых актов и законодательства РФ в области охраны окружающей среды.</w:t>
            </w:r>
          </w:p>
          <w:p w:rsidR="009A5502" w:rsidRPr="00F44445" w:rsidRDefault="009A5502" w:rsidP="00E31F59">
            <w:pPr>
              <w:jc w:val="both"/>
            </w:pPr>
            <w:r w:rsidRPr="00F44445">
              <w:t xml:space="preserve">Провести оценку воздействия на окружающую среду при реализации </w:t>
            </w:r>
            <w:r w:rsidR="00E31F59">
              <w:t>хозяйственной деятельности</w:t>
            </w:r>
            <w:r w:rsidRPr="00F44445">
              <w:t>, разработать природоохранные мероприятия и представить на государственную экологическую экспертизу.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66041C">
            <w:pPr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>
              <w:t>Основные задачи</w:t>
            </w:r>
          </w:p>
        </w:tc>
        <w:tc>
          <w:tcPr>
            <w:tcW w:w="6486" w:type="dxa"/>
          </w:tcPr>
          <w:p w:rsidR="009A5502" w:rsidRDefault="009A5502" w:rsidP="0011681B">
            <w:pPr>
              <w:jc w:val="both"/>
            </w:pPr>
            <w:r>
              <w:t>1. Оценка существующего (фонового) состояния компонентов окружающей природной среды;</w:t>
            </w:r>
          </w:p>
          <w:p w:rsidR="009A5502" w:rsidRDefault="009A5502" w:rsidP="0011681B">
            <w:pPr>
              <w:jc w:val="both"/>
            </w:pPr>
            <w:r>
              <w:t xml:space="preserve">2. Идентификация видов и источников воздействия. Прогноз </w:t>
            </w:r>
            <w:r>
              <w:lastRenderedPageBreak/>
              <w:t>изменения состояния компонентов окружающей среды;</w:t>
            </w:r>
          </w:p>
          <w:p w:rsidR="009A5502" w:rsidRDefault="009A5502" w:rsidP="0011681B">
            <w:pPr>
              <w:jc w:val="both"/>
            </w:pPr>
            <w:r>
              <w:t>3. Обоснование показателей предельно допустимых воздействий деятельности на окружающую среду;</w:t>
            </w:r>
          </w:p>
          <w:p w:rsidR="009A5502" w:rsidRDefault="009A5502" w:rsidP="0011681B">
            <w:pPr>
              <w:jc w:val="both"/>
            </w:pPr>
            <w:r>
              <w:t>4. Разработка мероприятий по предотвращению негативных последствий;</w:t>
            </w:r>
          </w:p>
          <w:p w:rsidR="009A5502" w:rsidRDefault="009A5502" w:rsidP="00E31F59">
            <w:pPr>
              <w:jc w:val="both"/>
            </w:pPr>
            <w:r>
              <w:t xml:space="preserve">5. Проведение общественных </w:t>
            </w:r>
            <w:r w:rsidR="00E31F59">
              <w:t>обсуждений</w:t>
            </w:r>
            <w:r w:rsidR="00D57998">
              <w:t xml:space="preserve"> </w:t>
            </w:r>
            <w:r w:rsidR="00D30D16">
              <w:t xml:space="preserve">проектной </w:t>
            </w:r>
            <w:r w:rsidR="00E31F59">
              <w:t>документации, включая материалы оценки воздействия на окружающую среду.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66041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9A5502" w:rsidRDefault="009A5502" w:rsidP="00E2179C">
            <w:pPr>
              <w:tabs>
                <w:tab w:val="left" w:pos="540"/>
              </w:tabs>
              <w:jc w:val="center"/>
            </w:pPr>
            <w:r w:rsidRPr="00E2179C">
              <w:t>План проведения консультаций с общественностью</w:t>
            </w:r>
          </w:p>
        </w:tc>
        <w:tc>
          <w:tcPr>
            <w:tcW w:w="6486" w:type="dxa"/>
          </w:tcPr>
          <w:p w:rsidR="009A5502" w:rsidRPr="002A0D10" w:rsidRDefault="009A5502" w:rsidP="0011681B">
            <w:pPr>
              <w:jc w:val="both"/>
            </w:pPr>
            <w:r w:rsidRPr="002A0D10">
              <w:t>1. Размещение Технического задания на проведение ОВОС в сети Интернет;</w:t>
            </w:r>
          </w:p>
          <w:p w:rsidR="009A5502" w:rsidRPr="002A0D10" w:rsidRDefault="009A5502" w:rsidP="0011681B">
            <w:pPr>
              <w:jc w:val="both"/>
            </w:pPr>
            <w:r w:rsidRPr="002A0D10">
              <w:t>2. Публикация в официальных изданиях (федеральных, региональных и местных) о доступности Технического задания на проведение ОВОС;</w:t>
            </w:r>
          </w:p>
          <w:p w:rsidR="009A5502" w:rsidRPr="002A0D10" w:rsidRDefault="009A5502" w:rsidP="0011681B">
            <w:pPr>
              <w:jc w:val="both"/>
            </w:pPr>
            <w:r w:rsidRPr="002A0D10">
              <w:t xml:space="preserve">3. Письмо в районную администрацию о назначении общественных </w:t>
            </w:r>
            <w:r w:rsidR="00E31F59">
              <w:t>обсуждений</w:t>
            </w:r>
            <w:r w:rsidRPr="002A0D10">
              <w:t>;</w:t>
            </w:r>
          </w:p>
          <w:p w:rsidR="009A5502" w:rsidRPr="002A0D10" w:rsidRDefault="009A5502" w:rsidP="0011681B">
            <w:pPr>
              <w:jc w:val="both"/>
            </w:pPr>
            <w:r w:rsidRPr="002A0D10">
              <w:t>4. Публикация в официальных изданиях (федеральных, региональных и местных) о доступности материалов ОВОС в составе</w:t>
            </w:r>
            <w:r w:rsidR="00D57998">
              <w:t xml:space="preserve"> раздела «Перечень мероприятий по охране окружающей среды»</w:t>
            </w:r>
            <w:r w:rsidR="00E31F59">
              <w:t xml:space="preserve"> проектной</w:t>
            </w:r>
            <w:r w:rsidR="00D57998">
              <w:t xml:space="preserve"> документации</w:t>
            </w:r>
            <w:r w:rsidRPr="002A0D10">
              <w:t xml:space="preserve"> и о проведении общественных </w:t>
            </w:r>
            <w:r w:rsidR="00E31F59">
              <w:t>обсуждений</w:t>
            </w:r>
            <w:r w:rsidRPr="002A0D10">
              <w:t>;</w:t>
            </w:r>
          </w:p>
          <w:p w:rsidR="009A5502" w:rsidRPr="002A0D10" w:rsidRDefault="009A5502" w:rsidP="0011681B">
            <w:pPr>
              <w:jc w:val="both"/>
            </w:pPr>
            <w:r w:rsidRPr="002A0D10">
              <w:t xml:space="preserve">5. Размещение материалов ОВОС в составе </w:t>
            </w:r>
            <w:r w:rsidR="00D57998" w:rsidRPr="00D57998">
              <w:t xml:space="preserve">раздела «Перечень мероприятий по охране окружающей среды» </w:t>
            </w:r>
            <w:r w:rsidR="00B91CFE">
              <w:t>П</w:t>
            </w:r>
            <w:r w:rsidR="000A6C59">
              <w:t xml:space="preserve">роектной </w:t>
            </w:r>
            <w:r w:rsidR="00D57998" w:rsidRPr="00D57998">
              <w:t xml:space="preserve">документации </w:t>
            </w:r>
            <w:r w:rsidRPr="002A0D10">
              <w:t>для общественного рассмотрения и сбор предложений и рекомендаций;</w:t>
            </w:r>
          </w:p>
          <w:p w:rsidR="009A5502" w:rsidRPr="002A0D10" w:rsidRDefault="009A5502" w:rsidP="0011681B">
            <w:pPr>
              <w:jc w:val="both"/>
            </w:pPr>
            <w:r w:rsidRPr="002A0D10">
              <w:t xml:space="preserve">6. Проведение общественных </w:t>
            </w:r>
            <w:r w:rsidR="00B91CFE">
              <w:t>обсуждений</w:t>
            </w:r>
            <w:r w:rsidRPr="002A0D10">
              <w:t>;</w:t>
            </w:r>
          </w:p>
          <w:p w:rsidR="009A5502" w:rsidRPr="002A0D10" w:rsidRDefault="009A5502" w:rsidP="00B91CFE">
            <w:pPr>
              <w:jc w:val="both"/>
            </w:pPr>
            <w:r w:rsidRPr="002A0D10">
              <w:t xml:space="preserve">7. Подготовка окончательного варианта ОВОС в составе </w:t>
            </w:r>
            <w:r w:rsidR="00D57998" w:rsidRPr="00D57998">
              <w:t xml:space="preserve">раздела «Перечень мероприятий по охране окружающей среды» </w:t>
            </w:r>
            <w:r w:rsidR="00B91CFE">
              <w:t>Проектной документации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66041C">
            <w:pPr>
              <w:jc w:val="center"/>
            </w:pPr>
            <w:r>
              <w:t>12.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 w:rsidRPr="00E2179C">
              <w:t>Состав работ</w:t>
            </w:r>
          </w:p>
        </w:tc>
        <w:tc>
          <w:tcPr>
            <w:tcW w:w="6486" w:type="dxa"/>
          </w:tcPr>
          <w:p w:rsidR="009A5502" w:rsidRPr="002A0D10" w:rsidRDefault="009A5502" w:rsidP="0011681B">
            <w:pPr>
              <w:jc w:val="both"/>
            </w:pPr>
            <w:r w:rsidRPr="002A0D10">
              <w:t>1. Информирование общественности о начале проведения</w:t>
            </w:r>
            <w:r w:rsidR="00D57998">
              <w:t xml:space="preserve"> </w:t>
            </w:r>
            <w:r w:rsidRPr="002A0D10">
              <w:t>ОВОС;</w:t>
            </w:r>
          </w:p>
          <w:p w:rsidR="009A5502" w:rsidRPr="002A0D10" w:rsidRDefault="009A5502" w:rsidP="0011681B">
            <w:pPr>
              <w:jc w:val="both"/>
            </w:pPr>
            <w:r w:rsidRPr="002A0D10">
              <w:t xml:space="preserve">2. Подготовка и представление на рассмотрение общественности материалов ОВОС в составе </w:t>
            </w:r>
            <w:r w:rsidR="00D57998" w:rsidRPr="00D57998">
              <w:t>раздела «Перечень мероприятий по охране окружающей среды»</w:t>
            </w:r>
            <w:r w:rsidR="00B91CFE">
              <w:t xml:space="preserve"> П</w:t>
            </w:r>
            <w:r w:rsidR="000A6C59">
              <w:t xml:space="preserve">роектной </w:t>
            </w:r>
            <w:r w:rsidR="00DB2E50">
              <w:t>документации;</w:t>
            </w:r>
          </w:p>
          <w:p w:rsidR="009A5502" w:rsidRPr="002A0D10" w:rsidRDefault="009A5502" w:rsidP="0011681B">
            <w:pPr>
              <w:jc w:val="both"/>
            </w:pPr>
            <w:r w:rsidRPr="002A0D10">
              <w:t>3. Проведение общественных обсуждений в форме</w:t>
            </w:r>
            <w:r w:rsidR="00D57998">
              <w:t xml:space="preserve"> </w:t>
            </w:r>
            <w:r w:rsidR="00B91CFE">
              <w:t>опроса</w:t>
            </w:r>
            <w:r w:rsidRPr="002A0D10">
              <w:t>;</w:t>
            </w:r>
          </w:p>
          <w:p w:rsidR="009A5502" w:rsidRPr="002A0D10" w:rsidRDefault="009A5502" w:rsidP="00B91CFE">
            <w:pPr>
              <w:jc w:val="both"/>
            </w:pPr>
            <w:r w:rsidRPr="002A0D10">
              <w:t xml:space="preserve">4. Подготовка окончательного варианта материалов ОВОС в составе </w:t>
            </w:r>
            <w:r w:rsidR="00D57998" w:rsidRPr="00D57998">
              <w:t>раздела «Перечень мероприятий по охране окружающей среды»</w:t>
            </w:r>
            <w:r w:rsidR="000A6C59">
              <w:t xml:space="preserve"> </w:t>
            </w:r>
            <w:r w:rsidR="00B91CFE">
              <w:t>П</w:t>
            </w:r>
            <w:r w:rsidR="000A6C59">
              <w:t>роектной</w:t>
            </w:r>
            <w:r w:rsidR="00D57998" w:rsidRPr="00D57998">
              <w:t xml:space="preserve"> </w:t>
            </w:r>
            <w:r w:rsidR="00B91CFE">
              <w:t>документации.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E82793">
            <w:pPr>
              <w:jc w:val="center"/>
            </w:pPr>
            <w:r>
              <w:t>1</w:t>
            </w:r>
            <w:r w:rsidR="00E82793">
              <w:t>3</w:t>
            </w:r>
            <w:r>
              <w:t>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 w:rsidRPr="00E2179C">
              <w:t>Исходные данные</w:t>
            </w:r>
          </w:p>
        </w:tc>
        <w:tc>
          <w:tcPr>
            <w:tcW w:w="6486" w:type="dxa"/>
          </w:tcPr>
          <w:p w:rsidR="00391D55" w:rsidRDefault="00391D55" w:rsidP="00391D55">
            <w:pPr>
              <w:jc w:val="both"/>
            </w:pPr>
            <w:r>
              <w:t>1. Материалы инженерных изысканий и промеров глубин прошлых лет;</w:t>
            </w:r>
          </w:p>
          <w:p w:rsidR="00391D55" w:rsidRDefault="00391D55" w:rsidP="00391D55">
            <w:pPr>
              <w:jc w:val="both"/>
            </w:pPr>
            <w:r>
              <w:t>2. Материалы инженерных изысканий, проведённых на предпроектной стадии;</w:t>
            </w:r>
          </w:p>
          <w:p w:rsidR="009A5502" w:rsidRPr="002A0D10" w:rsidRDefault="00391D55" w:rsidP="00A50012">
            <w:pPr>
              <w:jc w:val="both"/>
            </w:pPr>
            <w:r>
              <w:t>3. Все проектные тома;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E82793">
            <w:pPr>
              <w:jc w:val="center"/>
            </w:pPr>
            <w:r>
              <w:t>1</w:t>
            </w:r>
            <w:r w:rsidR="00E82793">
              <w:t>4</w:t>
            </w:r>
            <w:r>
              <w:t>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 w:rsidRPr="00E2179C">
              <w:t>Предполагаемый состав и содержание материалов</w:t>
            </w:r>
          </w:p>
        </w:tc>
        <w:tc>
          <w:tcPr>
            <w:tcW w:w="6486" w:type="dxa"/>
          </w:tcPr>
          <w:p w:rsidR="000A6C59" w:rsidRDefault="000A6C59" w:rsidP="000A6C59">
            <w:pPr>
              <w:jc w:val="both"/>
            </w:pPr>
            <w:r>
              <w:t>В соответствии с приказом Госкомэкологии России № 372 от 16.05.2000 г. материалы оценки воздействия на окружающую среду (ОВОС) должны содержать следующие разделы:</w:t>
            </w:r>
          </w:p>
          <w:p w:rsidR="000A6C59" w:rsidRDefault="000A6C59" w:rsidP="000A6C59">
            <w:pPr>
              <w:jc w:val="both"/>
            </w:pPr>
            <w:r>
              <w:t>1. Общие сведения.</w:t>
            </w:r>
          </w:p>
          <w:p w:rsidR="000A6C59" w:rsidRDefault="000A6C59" w:rsidP="000A6C59">
            <w:pPr>
              <w:jc w:val="both"/>
            </w:pPr>
            <w:r>
              <w:t>1.1. Заказчик деятельности с указанием официального названия организации (юридического, физического лица), адрес, телефон, факс.</w:t>
            </w:r>
          </w:p>
          <w:p w:rsidR="000A6C59" w:rsidRDefault="000A6C59" w:rsidP="000A6C59">
            <w:pPr>
              <w:jc w:val="both"/>
            </w:pPr>
            <w:r>
              <w:t>1.2. Название объекта инвестиционного проектирования и планируемое место его реализации.</w:t>
            </w:r>
          </w:p>
          <w:p w:rsidR="000A6C59" w:rsidRDefault="000A6C59" w:rsidP="000A6C59">
            <w:pPr>
              <w:jc w:val="both"/>
            </w:pPr>
            <w:r>
              <w:t>2. Пояснительную записку по обосновывающей документации.</w:t>
            </w:r>
          </w:p>
          <w:p w:rsidR="000A6C59" w:rsidRDefault="000A6C59" w:rsidP="000A6C59">
            <w:pPr>
              <w:jc w:val="both"/>
            </w:pPr>
            <w:r>
              <w:t>3. Цель и потребность реализации намечаемой хозяйственной и иной деятельности.</w:t>
            </w:r>
          </w:p>
          <w:p w:rsidR="000A6C59" w:rsidRDefault="000A6C59" w:rsidP="000A6C59">
            <w:pPr>
              <w:jc w:val="both"/>
            </w:pPr>
            <w:r>
              <w:t xml:space="preserve">4. Описание альтернативных вариантов достижения цели </w:t>
            </w:r>
            <w:r>
              <w:lastRenderedPageBreak/>
              <w:t>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«нулевой вариант» (отказ от деятельности).</w:t>
            </w:r>
          </w:p>
          <w:p w:rsidR="000A6C59" w:rsidRDefault="000A6C59" w:rsidP="000A6C59">
            <w:pPr>
              <w:jc w:val="both"/>
            </w:pPr>
            <w:r>
              <w:t>5. 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 w:rsidR="000A6C59" w:rsidRDefault="000A6C59" w:rsidP="000A6C59">
            <w:pPr>
              <w:jc w:val="both"/>
            </w:pPr>
            <w:r>
              <w:t>6. Описание окружающей среды, которая может быть затронута намечаемой хозяйственной и иной деятельностью в результате ее реализации.</w:t>
            </w:r>
          </w:p>
          <w:p w:rsidR="000A6C59" w:rsidRDefault="000A6C59" w:rsidP="000A6C59">
            <w:pPr>
              <w:jc w:val="both"/>
            </w:pPr>
            <w:r>
              <w:t>7. Оценка воздействия на окружающую среду намечаемой хозяйственной и иной деятельности.</w:t>
            </w:r>
          </w:p>
          <w:p w:rsidR="000A6C59" w:rsidRDefault="000A6C59" w:rsidP="000A6C59">
            <w:pPr>
              <w:jc w:val="both"/>
            </w:pPr>
            <w:r>
              <w:t>8. Меры по предотвращению и / или снижению возможного негативного воздействия намечаемой хозяйственной и иной деятельности.</w:t>
            </w:r>
          </w:p>
          <w:p w:rsidR="000A6C59" w:rsidRDefault="000A6C59" w:rsidP="000A6C59">
            <w:pPr>
              <w:jc w:val="both"/>
            </w:pPr>
          </w:p>
          <w:p w:rsidR="000A6C59" w:rsidRDefault="000A6C59" w:rsidP="000A6C59">
            <w:pPr>
              <w:jc w:val="both"/>
            </w:pPr>
            <w:r>
              <w:t>В соответствии с п. 25 «Положения о составе проектной документации и требованию к их содержанию», утвержденного постановлением Правительства РФ № 87 от 16.02.2008 г. раздел 8 «Перечень мероприятий по охране окружающей среды» должен содержать:</w:t>
            </w:r>
          </w:p>
          <w:p w:rsidR="000A6C59" w:rsidRDefault="000A6C59" w:rsidP="000A6C59">
            <w:pPr>
              <w:jc w:val="both"/>
            </w:pPr>
            <w:r>
              <w:t>1. 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      </w:r>
          </w:p>
          <w:p w:rsidR="000A6C59" w:rsidRDefault="000A6C59" w:rsidP="000A6C59">
            <w:pPr>
              <w:jc w:val="both"/>
            </w:pPr>
            <w:r>
              <w:t>2. Обоснование решений по очистке сточных вод и утилизации обезвреженных элементов, по предотвращению аварийных сбросов сточных вод;</w:t>
            </w:r>
          </w:p>
          <w:p w:rsidR="000A6C59" w:rsidRDefault="000A6C59" w:rsidP="000A6C59">
            <w:pPr>
              <w:jc w:val="both"/>
            </w:pPr>
            <w:r>
              <w:t>3. Мероприятия по охране атмосферного воздуха;</w:t>
            </w:r>
          </w:p>
          <w:p w:rsidR="000A6C59" w:rsidRDefault="000A6C59" w:rsidP="000A6C59">
            <w:pPr>
              <w:jc w:val="both"/>
            </w:pPr>
            <w:r>
              <w:t>4. Мероприятия по сбору, использованию, обезвреживанию, транспортировке и размещению опасных отходов;</w:t>
            </w:r>
          </w:p>
          <w:p w:rsidR="000A6C59" w:rsidRDefault="000A6C59" w:rsidP="000A6C59">
            <w:pPr>
              <w:jc w:val="both"/>
            </w:pPr>
            <w:r>
              <w:t>5. Мероприятия по охране объектов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      </w:r>
          </w:p>
          <w:p w:rsidR="000A6C59" w:rsidRDefault="000A6C59" w:rsidP="000A6C59">
            <w:pPr>
              <w:jc w:val="both"/>
            </w:pPr>
            <w:r>
              <w:t>6. Мероприятия по минимизации возникновения возможных аварийных ситуаций и последствий их воздействия на экосистему региона;</w:t>
            </w:r>
          </w:p>
          <w:p w:rsidR="000A6C59" w:rsidRDefault="000A6C59" w:rsidP="000A6C59">
            <w:pPr>
              <w:jc w:val="both"/>
            </w:pPr>
            <w:r>
              <w:t>7. Мероприятия и технические решения,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миграции;</w:t>
            </w:r>
          </w:p>
          <w:p w:rsidR="000A6C59" w:rsidRDefault="000A6C59" w:rsidP="000A6C59">
            <w:pPr>
              <w:jc w:val="both"/>
            </w:pPr>
            <w:r>
              <w:t>8. 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      </w:r>
          </w:p>
          <w:p w:rsidR="000A6C59" w:rsidRDefault="000A6C59" w:rsidP="000A6C59">
            <w:pPr>
              <w:jc w:val="both"/>
            </w:pPr>
            <w:r>
              <w:t>9. Перечень и расчет затрат на реализацию природоохранных мероприятий и компенсационных выплат:</w:t>
            </w:r>
          </w:p>
          <w:p w:rsidR="000A6C59" w:rsidRDefault="000A6C59" w:rsidP="000A6C59">
            <w:pPr>
              <w:jc w:val="both"/>
            </w:pPr>
            <w:r>
              <w:t xml:space="preserve">9.1. Размер платежей за негативное воздействие на окружающую среду; </w:t>
            </w:r>
          </w:p>
          <w:p w:rsidR="000A6C59" w:rsidRDefault="000A6C59" w:rsidP="000A6C59">
            <w:pPr>
              <w:jc w:val="both"/>
            </w:pPr>
            <w:r>
              <w:t xml:space="preserve">9.2. Затраты на возмещение ущерба водным биологическим ресурсам и среде их обитания; </w:t>
            </w:r>
          </w:p>
          <w:p w:rsidR="009A5502" w:rsidRDefault="000A6C59" w:rsidP="000A6C59">
            <w:pPr>
              <w:jc w:val="both"/>
            </w:pPr>
            <w:r>
              <w:lastRenderedPageBreak/>
              <w:t>9.3. Затраты на производственный экологический контроль мониторинг) при производстве работ.</w:t>
            </w:r>
          </w:p>
        </w:tc>
      </w:tr>
      <w:tr w:rsidR="009A5502" w:rsidTr="00337ACF">
        <w:tc>
          <w:tcPr>
            <w:tcW w:w="534" w:type="dxa"/>
          </w:tcPr>
          <w:p w:rsidR="009A5502" w:rsidRDefault="009A5502" w:rsidP="00E82793">
            <w:pPr>
              <w:jc w:val="center"/>
            </w:pPr>
            <w:r>
              <w:lastRenderedPageBreak/>
              <w:t>1</w:t>
            </w:r>
            <w:r w:rsidR="00E82793">
              <w:t>5</w:t>
            </w:r>
            <w:r>
              <w:t>.</w:t>
            </w:r>
          </w:p>
        </w:tc>
        <w:tc>
          <w:tcPr>
            <w:tcW w:w="2551" w:type="dxa"/>
          </w:tcPr>
          <w:p w:rsidR="009A5502" w:rsidRDefault="009A5502" w:rsidP="00BC5143">
            <w:pPr>
              <w:jc w:val="center"/>
            </w:pPr>
            <w:r w:rsidRPr="00E2179C">
              <w:t>Требования к результатам работ</w:t>
            </w:r>
          </w:p>
        </w:tc>
        <w:tc>
          <w:tcPr>
            <w:tcW w:w="6486" w:type="dxa"/>
          </w:tcPr>
          <w:p w:rsidR="009A5502" w:rsidRDefault="009A5502" w:rsidP="000F3081">
            <w:pPr>
              <w:jc w:val="both"/>
            </w:pPr>
            <w:r w:rsidRPr="00E2179C">
              <w:t>Результатом работ является книга «</w:t>
            </w:r>
            <w:r>
              <w:t>Перечень мероприятий по охране окружающей среды</w:t>
            </w:r>
            <w:r w:rsidRPr="00E2179C">
              <w:t>» (</w:t>
            </w:r>
            <w:r>
              <w:t>ПМООС</w:t>
            </w:r>
            <w:r w:rsidRPr="00E2179C">
              <w:t xml:space="preserve">), содержащая материалы </w:t>
            </w:r>
            <w:r>
              <w:t xml:space="preserve">оценки воздействия на окружающую среду (ОВОС) </w:t>
            </w:r>
            <w:r w:rsidRPr="00E2179C">
              <w:t xml:space="preserve">выполненные в соответствии с Положением об оценке воздействия намечаемой хозяйственного и иной деятельности на окружающую среду РФ, утвержденным приказом </w:t>
            </w:r>
            <w:proofErr w:type="spellStart"/>
            <w:r w:rsidRPr="00E2179C">
              <w:t>Госкомэкологии</w:t>
            </w:r>
            <w:proofErr w:type="spellEnd"/>
            <w:r w:rsidRPr="00E2179C">
              <w:t xml:space="preserve"> РФ от 16.05.2000 г. № 372, и другими нормативными правовыми актами Российской Федерации.</w:t>
            </w:r>
          </w:p>
        </w:tc>
      </w:tr>
    </w:tbl>
    <w:p w:rsidR="004B36D2" w:rsidRDefault="004B36D2" w:rsidP="00A50012"/>
    <w:sectPr w:rsidR="004B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3"/>
    <w:rsid w:val="00001D04"/>
    <w:rsid w:val="00031455"/>
    <w:rsid w:val="000A6C59"/>
    <w:rsid w:val="000B552F"/>
    <w:rsid w:val="000F3081"/>
    <w:rsid w:val="000F6B8C"/>
    <w:rsid w:val="0011681B"/>
    <w:rsid w:val="001948E2"/>
    <w:rsid w:val="001F11F9"/>
    <w:rsid w:val="00264DD7"/>
    <w:rsid w:val="002A0D10"/>
    <w:rsid w:val="00337ACF"/>
    <w:rsid w:val="00391D55"/>
    <w:rsid w:val="003B7C09"/>
    <w:rsid w:val="004871CA"/>
    <w:rsid w:val="004B36D2"/>
    <w:rsid w:val="00566186"/>
    <w:rsid w:val="006A0A14"/>
    <w:rsid w:val="007A7AE7"/>
    <w:rsid w:val="0099513F"/>
    <w:rsid w:val="009A4636"/>
    <w:rsid w:val="009A5502"/>
    <w:rsid w:val="00A50012"/>
    <w:rsid w:val="00B1073B"/>
    <w:rsid w:val="00B30D1A"/>
    <w:rsid w:val="00B91CFE"/>
    <w:rsid w:val="00BC5143"/>
    <w:rsid w:val="00C63220"/>
    <w:rsid w:val="00D30D16"/>
    <w:rsid w:val="00D57998"/>
    <w:rsid w:val="00DB2E50"/>
    <w:rsid w:val="00E050DA"/>
    <w:rsid w:val="00E2179C"/>
    <w:rsid w:val="00E31F59"/>
    <w:rsid w:val="00E536BD"/>
    <w:rsid w:val="00E82793"/>
    <w:rsid w:val="00ED4A57"/>
    <w:rsid w:val="00F44445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CBED"/>
  <w15:docId w15:val="{8FC56040-79FC-44B5-B56E-6C35D88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Николай Викторович</dc:creator>
  <cp:lastModifiedBy>ecolog2</cp:lastModifiedBy>
  <cp:revision>16</cp:revision>
  <cp:lastPrinted>2017-01-27T12:52:00Z</cp:lastPrinted>
  <dcterms:created xsi:type="dcterms:W3CDTF">2017-01-17T11:20:00Z</dcterms:created>
  <dcterms:modified xsi:type="dcterms:W3CDTF">2019-11-15T08:41:00Z</dcterms:modified>
</cp:coreProperties>
</file>